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DB0E" w14:textId="5E807209" w:rsidR="00E27424" w:rsidRPr="00551352" w:rsidRDefault="00E27424" w:rsidP="00E27424">
      <w:pPr>
        <w:pStyle w:val="Kop1"/>
        <w:tabs>
          <w:tab w:val="left" w:pos="0"/>
          <w:tab w:val="left" w:pos="3690"/>
          <w:tab w:val="left" w:pos="10080"/>
        </w:tabs>
        <w:jc w:val="center"/>
        <w:rPr>
          <w:rFonts w:ascii="Arial" w:hAnsi="Arial" w:cs="Arial"/>
          <w:sz w:val="16"/>
          <w:szCs w:val="16"/>
        </w:rPr>
      </w:pPr>
      <w:r w:rsidRPr="00551352">
        <w:rPr>
          <w:rFonts w:ascii="Arial" w:hAnsi="Arial" w:cs="Arial"/>
          <w:sz w:val="22"/>
          <w:szCs w:val="22"/>
        </w:rPr>
        <w:t>A</w:t>
      </w:r>
      <w:r w:rsidR="00955B11">
        <w:rPr>
          <w:rFonts w:ascii="Arial" w:hAnsi="Arial" w:cs="Arial"/>
          <w:sz w:val="22"/>
          <w:szCs w:val="22"/>
        </w:rPr>
        <w:t>anvraagformulier exportkeuring op gereedstaande partij</w:t>
      </w:r>
      <w:r w:rsidRPr="00551352">
        <w:rPr>
          <w:rFonts w:ascii="Arial" w:hAnsi="Arial" w:cs="Arial"/>
          <w:sz w:val="22"/>
          <w:szCs w:val="22"/>
        </w:rPr>
        <w:br/>
      </w:r>
    </w:p>
    <w:p w14:paraId="0204DB0F" w14:textId="7A5B4C17" w:rsidR="0036373D" w:rsidRPr="00551352" w:rsidRDefault="0036373D" w:rsidP="00FE7A1F">
      <w:pPr>
        <w:pStyle w:val="Kop1"/>
        <w:tabs>
          <w:tab w:val="left" w:pos="0"/>
          <w:tab w:val="left" w:pos="3690"/>
          <w:tab w:val="left" w:pos="10080"/>
        </w:tabs>
        <w:jc w:val="right"/>
        <w:rPr>
          <w:rFonts w:ascii="Arial" w:hAnsi="Arial" w:cs="Arial"/>
          <w:sz w:val="21"/>
          <w:szCs w:val="21"/>
        </w:rPr>
      </w:pPr>
    </w:p>
    <w:tbl>
      <w:tblPr>
        <w:tblW w:w="1467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534"/>
        <w:gridCol w:w="2381"/>
        <w:gridCol w:w="135"/>
        <w:gridCol w:w="6379"/>
      </w:tblGrid>
      <w:tr w:rsidR="00853AE2" w:rsidRPr="00551352" w14:paraId="0204DB12" w14:textId="77777777" w:rsidTr="00551352">
        <w:trPr>
          <w:cantSplit/>
          <w:trHeight w:val="369"/>
        </w:trPr>
        <w:tc>
          <w:tcPr>
            <w:tcW w:w="57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204DB10" w14:textId="77777777" w:rsidR="00853AE2" w:rsidRPr="00551352" w:rsidRDefault="00853AE2" w:rsidP="00E27424">
            <w:pPr>
              <w:pStyle w:val="Kop1"/>
              <w:tabs>
                <w:tab w:val="left" w:pos="10620"/>
              </w:tabs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Gegevens aanvrager/ exporteur</w:t>
            </w:r>
          </w:p>
        </w:tc>
        <w:tc>
          <w:tcPr>
            <w:tcW w:w="889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4DB11" w14:textId="45127A71" w:rsidR="00853AE2" w:rsidRPr="00551352" w:rsidRDefault="00290ACB" w:rsidP="00E27424">
            <w:pPr>
              <w:pStyle w:val="Kop1"/>
              <w:tabs>
                <w:tab w:val="left" w:pos="10620"/>
              </w:tabs>
              <w:rPr>
                <w:rFonts w:ascii="Arial" w:hAnsi="Arial" w:cs="Arial"/>
                <w:sz w:val="21"/>
                <w:szCs w:val="21"/>
              </w:rPr>
            </w:pPr>
            <w:r w:rsidRPr="00290ACB">
              <w:rPr>
                <w:rFonts w:ascii="Arial" w:hAnsi="Arial" w:cs="Arial"/>
                <w:sz w:val="21"/>
                <w:szCs w:val="21"/>
              </w:rPr>
              <w:t>Gegevens inspectielocatie</w:t>
            </w:r>
          </w:p>
        </w:tc>
      </w:tr>
      <w:tr w:rsidR="00853AE2" w:rsidRPr="00551352" w14:paraId="0204DB16" w14:textId="77777777" w:rsidTr="00551352">
        <w:trPr>
          <w:cantSplit/>
          <w:trHeight w:val="525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204DB13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Naam exporteur: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204DB14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204DB15" w14:textId="77777777" w:rsidR="00853AE2" w:rsidRPr="00551352" w:rsidRDefault="00853AE2" w:rsidP="00853AE2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51352">
              <w:rPr>
                <w:rFonts w:ascii="Arial" w:hAnsi="Arial" w:cs="Arial"/>
                <w:i/>
                <w:sz w:val="21"/>
                <w:szCs w:val="21"/>
              </w:rPr>
              <w:t>Per inspectieadres één formulier invullen</w:t>
            </w:r>
            <w:r w:rsidR="00551352" w:rsidRPr="00551352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853AE2" w:rsidRPr="00551352" w14:paraId="0204DB1B" w14:textId="77777777" w:rsidTr="00551352">
        <w:trPr>
          <w:cantSplit/>
          <w:trHeight w:val="551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204DB17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Exporteur nr.: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04DB18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4DB19" w14:textId="0058A912" w:rsidR="00853AE2" w:rsidRPr="00551352" w:rsidRDefault="00843C86" w:rsidP="0077606E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N</w:t>
            </w:r>
            <w:r w:rsidR="00853AE2" w:rsidRPr="00551352">
              <w:rPr>
                <w:rFonts w:ascii="Arial" w:hAnsi="Arial" w:cs="Arial"/>
                <w:b w:val="0"/>
                <w:sz w:val="21"/>
                <w:szCs w:val="21"/>
              </w:rPr>
              <w:t>ummer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inspectielocatie</w:t>
            </w:r>
            <w:r w:rsidR="00853AE2" w:rsidRPr="00551352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1A" w14:textId="77777777" w:rsidR="00853AE2" w:rsidRPr="00551352" w:rsidRDefault="00853AE2" w:rsidP="0077606E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853AE2" w:rsidRPr="00551352" w14:paraId="0204DB20" w14:textId="77777777" w:rsidTr="00551352">
        <w:trPr>
          <w:cantSplit/>
          <w:trHeight w:val="468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204DB1C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Adres exporteur: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04DB1D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4DB1E" w14:textId="77777777" w:rsidR="00853AE2" w:rsidRPr="00551352" w:rsidRDefault="00853AE2" w:rsidP="0032427D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Naam inspectielocatie: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1F" w14:textId="77777777" w:rsidR="00853AE2" w:rsidRPr="00551352" w:rsidRDefault="00853AE2" w:rsidP="0032427D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853AE2" w:rsidRPr="00551352" w14:paraId="0204DB25" w14:textId="77777777" w:rsidTr="00551352">
        <w:trPr>
          <w:cantSplit/>
          <w:trHeight w:val="476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14:paraId="0204DB21" w14:textId="77777777" w:rsidR="00853AE2" w:rsidRPr="00551352" w:rsidRDefault="00853AE2" w:rsidP="00EC329D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Postcode en plaats: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DB22" w14:textId="77777777" w:rsidR="00853AE2" w:rsidRPr="00551352" w:rsidRDefault="00853AE2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4DB23" w14:textId="77777777" w:rsidR="00853AE2" w:rsidRPr="00551352" w:rsidRDefault="00853AE2" w:rsidP="0032427D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Adres inspectielocatie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24" w14:textId="77777777" w:rsidR="00853AE2" w:rsidRPr="00551352" w:rsidRDefault="00853AE2" w:rsidP="0032427D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853AE2" w:rsidRPr="00551352" w14:paraId="0204DB2A" w14:textId="77777777" w:rsidTr="00551352">
        <w:trPr>
          <w:cantSplit/>
          <w:trHeight w:val="412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204DB26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Tel. exporteur: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04DB27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4DB28" w14:textId="77777777" w:rsidR="00853AE2" w:rsidRPr="00551352" w:rsidRDefault="00853AE2" w:rsidP="0077606E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Postcode en plaats: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29" w14:textId="77777777" w:rsidR="00853AE2" w:rsidRPr="00551352" w:rsidRDefault="00853AE2" w:rsidP="0077606E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853AE2" w:rsidRPr="00551352" w14:paraId="0204DB2F" w14:textId="77777777" w:rsidTr="00551352">
        <w:trPr>
          <w:cantSplit/>
          <w:trHeight w:val="477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204DB2B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t>Afwijkende betaler: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04DB2C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04DB2D" w14:textId="77777777" w:rsidR="00853AE2" w:rsidRPr="00551352" w:rsidRDefault="00853AE2" w:rsidP="004871CC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Verwachte exportdatum: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2E" w14:textId="77777777" w:rsidR="00853AE2" w:rsidRPr="00551352" w:rsidRDefault="00853AE2" w:rsidP="004871CC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 w:val="0"/>
                <w:bCs/>
                <w:sz w:val="21"/>
                <w:szCs w:val="21"/>
              </w:rPr>
              <w:fldChar w:fldCharType="end"/>
            </w:r>
          </w:p>
        </w:tc>
      </w:tr>
      <w:tr w:rsidR="00853AE2" w:rsidRPr="00551352" w14:paraId="0204DB34" w14:textId="77777777" w:rsidTr="00551352">
        <w:trPr>
          <w:cantSplit/>
          <w:trHeight w:val="477"/>
        </w:trPr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204DB30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 w:val="0"/>
                <w:sz w:val="21"/>
                <w:szCs w:val="21"/>
              </w:rPr>
              <w:t>Datum aanvraag: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14:paraId="0204DB31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204DB32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04DB33" w14:textId="77777777" w:rsidR="00853AE2" w:rsidRPr="00551352" w:rsidRDefault="00853AE2" w:rsidP="009B70A9">
            <w:pPr>
              <w:pStyle w:val="Kop1"/>
              <w:tabs>
                <w:tab w:val="left" w:pos="10620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0204DB35" w14:textId="77777777" w:rsidR="00E27424" w:rsidRPr="00551352" w:rsidRDefault="00E27424" w:rsidP="00747ED8">
      <w:pPr>
        <w:rPr>
          <w:rFonts w:ascii="Arial" w:hAnsi="Arial" w:cs="Arial"/>
          <w:sz w:val="21"/>
          <w:szCs w:val="21"/>
        </w:rPr>
      </w:pPr>
    </w:p>
    <w:tbl>
      <w:tblPr>
        <w:tblW w:w="14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727"/>
        <w:gridCol w:w="387"/>
        <w:gridCol w:w="2330"/>
        <w:gridCol w:w="910"/>
        <w:gridCol w:w="877"/>
        <w:gridCol w:w="1165"/>
        <w:gridCol w:w="1330"/>
        <w:gridCol w:w="2577"/>
        <w:gridCol w:w="1584"/>
        <w:gridCol w:w="1114"/>
        <w:gridCol w:w="524"/>
      </w:tblGrid>
      <w:tr w:rsidR="000955EC" w:rsidRPr="00551352" w14:paraId="0204DB41" w14:textId="77777777" w:rsidTr="00551352">
        <w:trPr>
          <w:cantSplit/>
        </w:trPr>
        <w:tc>
          <w:tcPr>
            <w:tcW w:w="1143" w:type="dxa"/>
            <w:vAlign w:val="center"/>
          </w:tcPr>
          <w:p w14:paraId="0204DB36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Telernr.</w:t>
            </w:r>
          </w:p>
        </w:tc>
        <w:tc>
          <w:tcPr>
            <w:tcW w:w="1114" w:type="dxa"/>
            <w:gridSpan w:val="2"/>
            <w:vAlign w:val="center"/>
          </w:tcPr>
          <w:p w14:paraId="0204DB37" w14:textId="77777777" w:rsidR="0083796E" w:rsidRPr="00551352" w:rsidRDefault="0083796E" w:rsidP="00E27424">
            <w:pPr>
              <w:ind w:right="-7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Perceelnr.</w:t>
            </w:r>
          </w:p>
        </w:tc>
        <w:tc>
          <w:tcPr>
            <w:tcW w:w="2330" w:type="dxa"/>
            <w:vAlign w:val="center"/>
          </w:tcPr>
          <w:p w14:paraId="0204DB38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Ras</w:t>
            </w:r>
          </w:p>
        </w:tc>
        <w:tc>
          <w:tcPr>
            <w:tcW w:w="910" w:type="dxa"/>
            <w:vAlign w:val="center"/>
          </w:tcPr>
          <w:p w14:paraId="0204DB39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Klasse</w:t>
            </w:r>
          </w:p>
        </w:tc>
        <w:tc>
          <w:tcPr>
            <w:tcW w:w="877" w:type="dxa"/>
            <w:vAlign w:val="center"/>
          </w:tcPr>
          <w:p w14:paraId="0204DB3A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Maat</w:t>
            </w:r>
          </w:p>
        </w:tc>
        <w:tc>
          <w:tcPr>
            <w:tcW w:w="1165" w:type="dxa"/>
            <w:vAlign w:val="center"/>
          </w:tcPr>
          <w:p w14:paraId="0204DB3B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Aantal</w:t>
            </w:r>
          </w:p>
        </w:tc>
        <w:tc>
          <w:tcPr>
            <w:tcW w:w="1330" w:type="dxa"/>
            <w:vAlign w:val="center"/>
          </w:tcPr>
          <w:p w14:paraId="0204DB3C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Gewicht per</w:t>
            </w:r>
          </w:p>
          <w:p w14:paraId="0204DB3D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eenheid</w:t>
            </w:r>
          </w:p>
        </w:tc>
        <w:tc>
          <w:tcPr>
            <w:tcW w:w="2577" w:type="dxa"/>
            <w:vAlign w:val="center"/>
          </w:tcPr>
          <w:p w14:paraId="0204DB3E" w14:textId="77777777" w:rsidR="0083796E" w:rsidRPr="00551352" w:rsidRDefault="0083796E" w:rsidP="005513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Land van</w:t>
            </w:r>
            <w:r w:rsidR="00551352" w:rsidRPr="005513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1352">
              <w:rPr>
                <w:rFonts w:ascii="Arial" w:hAnsi="Arial" w:cs="Arial"/>
                <w:sz w:val="21"/>
                <w:szCs w:val="21"/>
              </w:rPr>
              <w:t>bestemming</w:t>
            </w:r>
          </w:p>
        </w:tc>
        <w:tc>
          <w:tcPr>
            <w:tcW w:w="1584" w:type="dxa"/>
            <w:vAlign w:val="center"/>
          </w:tcPr>
          <w:p w14:paraId="0204DB3F" w14:textId="77777777" w:rsidR="0083796E" w:rsidRPr="00551352" w:rsidRDefault="002D4414" w:rsidP="005513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 xml:space="preserve">Originele </w:t>
            </w:r>
            <w:r w:rsidRPr="00551352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551352">
              <w:rPr>
                <w:rFonts w:ascii="Arial" w:hAnsi="Arial" w:cs="Arial"/>
                <w:sz w:val="21"/>
                <w:szCs w:val="21"/>
              </w:rPr>
              <w:t>opdrachtnr.</w:t>
            </w:r>
          </w:p>
        </w:tc>
        <w:tc>
          <w:tcPr>
            <w:tcW w:w="1638" w:type="dxa"/>
            <w:gridSpan w:val="2"/>
            <w:vAlign w:val="center"/>
          </w:tcPr>
          <w:p w14:paraId="0204DB40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Ref</w:t>
            </w:r>
            <w:r w:rsidR="00E27424" w:rsidRPr="00551352">
              <w:rPr>
                <w:rFonts w:ascii="Arial" w:hAnsi="Arial" w:cs="Arial"/>
                <w:sz w:val="21"/>
                <w:szCs w:val="21"/>
              </w:rPr>
              <w:t>erentie</w:t>
            </w:r>
            <w:r w:rsidRPr="00551352">
              <w:rPr>
                <w:rFonts w:ascii="Arial" w:hAnsi="Arial" w:cs="Arial"/>
                <w:sz w:val="21"/>
                <w:szCs w:val="21"/>
              </w:rPr>
              <w:t>code sorteeropdracht</w:t>
            </w:r>
          </w:p>
        </w:tc>
      </w:tr>
      <w:tr w:rsidR="000955EC" w:rsidRPr="00551352" w14:paraId="0204DB4C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42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kstvak6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14" w:type="dxa"/>
            <w:gridSpan w:val="2"/>
            <w:vAlign w:val="center"/>
          </w:tcPr>
          <w:p w14:paraId="0204DB43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vak28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330" w:type="dxa"/>
            <w:vAlign w:val="center"/>
          </w:tcPr>
          <w:p w14:paraId="0204DB44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45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bookmarkStart w:id="2" w:name="Tekstvak18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77" w:type="dxa"/>
            <w:vAlign w:val="center"/>
          </w:tcPr>
          <w:p w14:paraId="0204DB46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kstvak22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165" w:type="dxa"/>
            <w:vAlign w:val="center"/>
          </w:tcPr>
          <w:p w14:paraId="0204DB47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kstvak23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330" w:type="dxa"/>
            <w:vAlign w:val="center"/>
          </w:tcPr>
          <w:p w14:paraId="0204DB48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kstvak24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577" w:type="dxa"/>
            <w:vAlign w:val="center"/>
          </w:tcPr>
          <w:p w14:paraId="0204DB49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4A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vak25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638" w:type="dxa"/>
            <w:gridSpan w:val="2"/>
            <w:vAlign w:val="center"/>
          </w:tcPr>
          <w:p w14:paraId="0204DB4B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vak26"/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0955EC" w:rsidRPr="00551352" w14:paraId="0204DB57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4D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4E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4F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50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51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52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53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54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55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56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55EC" w:rsidRPr="00551352" w14:paraId="0204DB62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58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59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5A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5B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5C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5D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5E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5F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60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61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55EC" w:rsidRPr="00551352" w14:paraId="0204DB6D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63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64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65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66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67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68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69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6A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6B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6C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55EC" w:rsidRPr="00551352" w14:paraId="0204DB78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6E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6F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70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71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72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73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74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75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76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77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55EC" w:rsidRPr="00551352" w14:paraId="0204DB83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79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7A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7B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7C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7D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7E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7F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80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81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82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955EC" w:rsidRPr="00551352" w14:paraId="0204DB8E" w14:textId="77777777" w:rsidTr="00E27424">
        <w:trPr>
          <w:cantSplit/>
          <w:trHeight w:val="443"/>
        </w:trPr>
        <w:tc>
          <w:tcPr>
            <w:tcW w:w="1143" w:type="dxa"/>
            <w:vAlign w:val="center"/>
          </w:tcPr>
          <w:p w14:paraId="0204DB84" w14:textId="77777777" w:rsidR="0083796E" w:rsidRPr="00551352" w:rsidRDefault="0083796E" w:rsidP="008379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14" w:type="dxa"/>
            <w:gridSpan w:val="2"/>
            <w:vAlign w:val="center"/>
          </w:tcPr>
          <w:p w14:paraId="0204DB85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14:paraId="0204DB86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0204DB87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204DB88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204DB89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30" w:type="dxa"/>
            <w:vAlign w:val="center"/>
          </w:tcPr>
          <w:p w14:paraId="0204DB8A" w14:textId="77777777" w:rsidR="0083796E" w:rsidRPr="00551352" w:rsidRDefault="0083796E" w:rsidP="00EC32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0204DB8B" w14:textId="77777777" w:rsidR="0083796E" w:rsidRPr="00551352" w:rsidRDefault="0083796E" w:rsidP="00E27424">
            <w:pPr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204DB8C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gridSpan w:val="2"/>
            <w:vAlign w:val="center"/>
          </w:tcPr>
          <w:p w14:paraId="0204DB8D" w14:textId="77777777" w:rsidR="0083796E" w:rsidRPr="00551352" w:rsidRDefault="0083796E" w:rsidP="00E2742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135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51352">
              <w:rPr>
                <w:rFonts w:ascii="Arial" w:hAnsi="Arial" w:cs="Arial"/>
                <w:sz w:val="21"/>
                <w:szCs w:val="21"/>
              </w:rPr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55135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9224C5" w:rsidRPr="00551352" w14:paraId="0204DB91" w14:textId="77777777" w:rsidTr="00244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" w:type="dxa"/>
          <w:trHeight w:val="381"/>
        </w:trPr>
        <w:tc>
          <w:tcPr>
            <w:tcW w:w="1870" w:type="dxa"/>
            <w:gridSpan w:val="2"/>
            <w:vAlign w:val="bottom"/>
          </w:tcPr>
          <w:p w14:paraId="0204DB8F" w14:textId="77777777" w:rsidR="009224C5" w:rsidRPr="00551352" w:rsidRDefault="002447F9" w:rsidP="00EC329D">
            <w:pPr>
              <w:pStyle w:val="Voettekst"/>
              <w:rPr>
                <w:rFonts w:ascii="Arial" w:hAnsi="Arial" w:cs="Arial"/>
                <w:sz w:val="21"/>
                <w:szCs w:val="21"/>
              </w:rPr>
            </w:pPr>
            <w:r w:rsidRPr="00551352">
              <w:rPr>
                <w:rFonts w:ascii="Arial" w:hAnsi="Arial" w:cs="Arial"/>
                <w:sz w:val="21"/>
                <w:szCs w:val="21"/>
              </w:rPr>
              <w:t>Opmerking(en)</w:t>
            </w:r>
            <w:r w:rsidR="002D4414" w:rsidRPr="0055135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12274" w:type="dxa"/>
            <w:gridSpan w:val="9"/>
            <w:tcBorders>
              <w:bottom w:val="single" w:sz="4" w:space="0" w:color="auto"/>
            </w:tcBorders>
            <w:vAlign w:val="bottom"/>
          </w:tcPr>
          <w:p w14:paraId="0204DB90" w14:textId="77777777" w:rsidR="009224C5" w:rsidRPr="00551352" w:rsidRDefault="009224C5" w:rsidP="00FC029E">
            <w:pPr>
              <w:pStyle w:val="Voettekst"/>
              <w:ind w:right="-576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04DB92" w14:textId="77777777" w:rsidR="009224C5" w:rsidRPr="00551352" w:rsidRDefault="009224C5" w:rsidP="00FE7A1F">
      <w:pPr>
        <w:pStyle w:val="Voettekst"/>
        <w:rPr>
          <w:rFonts w:ascii="Arial" w:hAnsi="Arial" w:cs="Arial"/>
          <w:sz w:val="21"/>
          <w:szCs w:val="21"/>
        </w:rPr>
      </w:pPr>
    </w:p>
    <w:sectPr w:rsidR="009224C5" w:rsidRPr="00551352" w:rsidSect="0004397D">
      <w:headerReference w:type="default" r:id="rId9"/>
      <w:footerReference w:type="default" r:id="rId10"/>
      <w:pgSz w:w="16840" w:h="11907" w:orient="landscape" w:code="9"/>
      <w:pgMar w:top="270" w:right="1418" w:bottom="540" w:left="1260" w:header="708" w:footer="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4206" w14:textId="77777777" w:rsidR="00E7724E" w:rsidRDefault="00E7724E">
      <w:r>
        <w:separator/>
      </w:r>
    </w:p>
  </w:endnote>
  <w:endnote w:type="continuationSeparator" w:id="0">
    <w:p w14:paraId="330646AA" w14:textId="77777777" w:rsidR="00E7724E" w:rsidRDefault="00E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B9A" w14:textId="07BCAAD6" w:rsidR="002D4414" w:rsidRPr="007A1445" w:rsidRDefault="007A1445" w:rsidP="00B6571D">
    <w:pPr>
      <w:pStyle w:val="Voettekst"/>
      <w:pBdr>
        <w:bottom w:val="single" w:sz="6" w:space="1" w:color="auto"/>
      </w:pBdr>
      <w:tabs>
        <w:tab w:val="clear" w:pos="4536"/>
        <w:tab w:val="clear" w:pos="9072"/>
        <w:tab w:val="center" w:pos="6804"/>
        <w:tab w:val="left" w:pos="10980"/>
        <w:tab w:val="right" w:pos="14490"/>
      </w:tabs>
      <w:spacing w:before="40"/>
      <w:ind w:right="-328"/>
      <w:rPr>
        <w:rFonts w:ascii="Arial" w:hAnsi="Arial" w:cs="Arial"/>
        <w:b/>
        <w:bCs/>
        <w:sz w:val="18"/>
        <w:szCs w:val="18"/>
      </w:rPr>
    </w:pPr>
    <w:r w:rsidRPr="007A1445">
      <w:rPr>
        <w:rFonts w:ascii="Arial" w:hAnsi="Arial" w:cs="Arial"/>
        <w:b/>
        <w:bCs/>
        <w:sz w:val="18"/>
        <w:szCs w:val="18"/>
      </w:rPr>
      <w:t>Insturen door te mailen naar certificering@nak.nl</w:t>
    </w:r>
    <w:r w:rsidR="002D4414" w:rsidRPr="007A1445">
      <w:rPr>
        <w:rFonts w:ascii="Arial" w:hAnsi="Arial" w:cs="Arial"/>
        <w:b/>
        <w:bCs/>
        <w:sz w:val="18"/>
        <w:szCs w:val="18"/>
      </w:rPr>
      <w:tab/>
    </w:r>
    <w:r w:rsidR="002D4414" w:rsidRPr="007A1445">
      <w:rPr>
        <w:rFonts w:ascii="Arial" w:hAnsi="Arial" w:cs="Arial"/>
        <w:b/>
        <w:bCs/>
        <w:sz w:val="18"/>
        <w:szCs w:val="18"/>
      </w:rPr>
      <w:tab/>
      <w:t xml:space="preserve"> </w:t>
    </w:r>
  </w:p>
  <w:p w14:paraId="0204DB9B" w14:textId="571EF29C" w:rsidR="00FC029E" w:rsidRPr="00165E16" w:rsidRDefault="00FC029E" w:rsidP="00B6571D">
    <w:pPr>
      <w:pStyle w:val="Voettekst"/>
      <w:tabs>
        <w:tab w:val="clear" w:pos="4536"/>
        <w:tab w:val="clear" w:pos="9072"/>
        <w:tab w:val="center" w:pos="7020"/>
        <w:tab w:val="right" w:pos="14490"/>
      </w:tabs>
      <w:ind w:right="-328"/>
      <w:rPr>
        <w:rFonts w:ascii="Arial" w:hAnsi="Arial" w:cs="Arial"/>
        <w:sz w:val="18"/>
        <w:szCs w:val="18"/>
        <w:lang w:val="en-US"/>
      </w:rPr>
    </w:pPr>
    <w:r w:rsidRPr="00165E16">
      <w:rPr>
        <w:rFonts w:ascii="Arial" w:hAnsi="Arial" w:cs="Arial"/>
        <w:sz w:val="18"/>
        <w:szCs w:val="18"/>
        <w:lang w:val="en-US"/>
      </w:rPr>
      <w:t>NAK 987 v.</w:t>
    </w:r>
    <w:r w:rsidR="00551352" w:rsidRPr="00165E16">
      <w:rPr>
        <w:rFonts w:ascii="Arial" w:hAnsi="Arial" w:cs="Arial"/>
        <w:sz w:val="18"/>
        <w:szCs w:val="18"/>
        <w:lang w:val="en-US"/>
      </w:rPr>
      <w:t>1.</w:t>
    </w:r>
    <w:r w:rsidR="00310B80" w:rsidRPr="00165E16">
      <w:rPr>
        <w:rFonts w:ascii="Arial" w:hAnsi="Arial" w:cs="Arial"/>
        <w:sz w:val="18"/>
        <w:szCs w:val="18"/>
        <w:lang w:val="en-US"/>
      </w:rPr>
      <w:t>3</w:t>
    </w:r>
    <w:r w:rsidRPr="00165E16">
      <w:rPr>
        <w:rFonts w:ascii="Arial" w:hAnsi="Arial" w:cs="Arial"/>
        <w:sz w:val="18"/>
        <w:szCs w:val="18"/>
        <w:lang w:val="en-US"/>
      </w:rPr>
      <w:tab/>
    </w:r>
    <w:r w:rsidR="00551352" w:rsidRPr="00165E16">
      <w:rPr>
        <w:rFonts w:ascii="Arial" w:hAnsi="Arial" w:cs="Arial"/>
        <w:sz w:val="18"/>
        <w:szCs w:val="18"/>
        <w:lang w:val="en-US"/>
      </w:rPr>
      <w:t>0</w:t>
    </w:r>
    <w:r w:rsidR="00310B80" w:rsidRPr="00165E16">
      <w:rPr>
        <w:rFonts w:ascii="Arial" w:hAnsi="Arial" w:cs="Arial"/>
        <w:sz w:val="18"/>
        <w:szCs w:val="18"/>
        <w:lang w:val="en-US"/>
      </w:rPr>
      <w:t>1042022</w:t>
    </w:r>
    <w:r w:rsidRPr="00165E16">
      <w:rPr>
        <w:rFonts w:ascii="Arial" w:hAnsi="Arial" w:cs="Arial"/>
        <w:sz w:val="18"/>
        <w:szCs w:val="18"/>
        <w:lang w:val="en-US"/>
      </w:rPr>
      <w:tab/>
      <w:t xml:space="preserve">1/1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4731" w14:textId="77777777" w:rsidR="00E7724E" w:rsidRDefault="00E7724E">
      <w:r>
        <w:separator/>
      </w:r>
    </w:p>
  </w:footnote>
  <w:footnote w:type="continuationSeparator" w:id="0">
    <w:p w14:paraId="187DFFED" w14:textId="77777777" w:rsidR="00E7724E" w:rsidRDefault="00E7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B97" w14:textId="77777777" w:rsidR="00FC029E" w:rsidRPr="00E27424" w:rsidRDefault="00724DC2" w:rsidP="00E27424">
    <w:pPr>
      <w:jc w:val="center"/>
      <w:rPr>
        <w:b/>
        <w:bCs/>
        <w:color w:val="195E9E"/>
        <w:kern w:val="36"/>
        <w:sz w:val="24"/>
        <w:szCs w:val="24"/>
        <w:shd w:val="clear" w:color="auto" w:fill="FFFFFF"/>
      </w:rPr>
    </w:pPr>
    <w:r w:rsidRPr="00E27424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204DB9C" wp14:editId="0204DB9D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29E" w:rsidRPr="00E27424">
      <w:rPr>
        <w:b/>
        <w:bCs/>
        <w:color w:val="195E9E"/>
        <w:kern w:val="36"/>
        <w:sz w:val="24"/>
        <w:szCs w:val="24"/>
        <w:shd w:val="clear" w:color="auto" w:fill="FFFFFF"/>
      </w:rPr>
      <w:t xml:space="preserve"> Nederlandse Algemene Keuringsdienst </w:t>
    </w:r>
  </w:p>
  <w:p w14:paraId="0204DB98" w14:textId="77777777" w:rsidR="00FC029E" w:rsidRPr="00F007F3" w:rsidRDefault="00FC029E" w:rsidP="00E27424">
    <w:pPr>
      <w:jc w:val="center"/>
      <w:rPr>
        <w:b/>
        <w:bCs/>
        <w:color w:val="195E9E"/>
        <w:kern w:val="36"/>
        <w:sz w:val="24"/>
        <w:szCs w:val="24"/>
        <w:shd w:val="clear" w:color="auto" w:fill="FFFFFF"/>
      </w:rPr>
    </w:pPr>
    <w:r w:rsidRPr="00F007F3">
      <w:rPr>
        <w:b/>
        <w:bCs/>
        <w:color w:val="195E9E"/>
        <w:kern w:val="36"/>
        <w:sz w:val="24"/>
        <w:szCs w:val="24"/>
        <w:shd w:val="clear" w:color="auto" w:fill="FFFFFF"/>
      </w:rPr>
      <w:t>voor zaaizaad en pootgoed van landbouwgewassen</w:t>
    </w:r>
  </w:p>
  <w:p w14:paraId="0204DB99" w14:textId="77777777" w:rsidR="00FC029E" w:rsidRPr="00E27424" w:rsidRDefault="00FC029E" w:rsidP="00E27424">
    <w:pPr>
      <w:pStyle w:val="Kopteks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FA"/>
    <w:rsid w:val="00001421"/>
    <w:rsid w:val="0000278E"/>
    <w:rsid w:val="00022246"/>
    <w:rsid w:val="0004397D"/>
    <w:rsid w:val="00047ABB"/>
    <w:rsid w:val="00051297"/>
    <w:rsid w:val="000534A2"/>
    <w:rsid w:val="000708ED"/>
    <w:rsid w:val="000725AE"/>
    <w:rsid w:val="00075439"/>
    <w:rsid w:val="000955EC"/>
    <w:rsid w:val="000C0995"/>
    <w:rsid w:val="000E4D21"/>
    <w:rsid w:val="001446A9"/>
    <w:rsid w:val="00147F4C"/>
    <w:rsid w:val="001624A4"/>
    <w:rsid w:val="001657A1"/>
    <w:rsid w:val="00165E16"/>
    <w:rsid w:val="00166484"/>
    <w:rsid w:val="001A16EA"/>
    <w:rsid w:val="001D23CD"/>
    <w:rsid w:val="001E3D51"/>
    <w:rsid w:val="001E3E7C"/>
    <w:rsid w:val="001E484C"/>
    <w:rsid w:val="001F7018"/>
    <w:rsid w:val="00200DAA"/>
    <w:rsid w:val="00206E65"/>
    <w:rsid w:val="00220704"/>
    <w:rsid w:val="00227243"/>
    <w:rsid w:val="00234557"/>
    <w:rsid w:val="00240DB9"/>
    <w:rsid w:val="00242E4D"/>
    <w:rsid w:val="002447F9"/>
    <w:rsid w:val="002449B2"/>
    <w:rsid w:val="00282413"/>
    <w:rsid w:val="00290ACB"/>
    <w:rsid w:val="002A6BE0"/>
    <w:rsid w:val="002C19F0"/>
    <w:rsid w:val="002D4414"/>
    <w:rsid w:val="002D6C53"/>
    <w:rsid w:val="002E482E"/>
    <w:rsid w:val="003032D6"/>
    <w:rsid w:val="00310B80"/>
    <w:rsid w:val="0032427D"/>
    <w:rsid w:val="0032746B"/>
    <w:rsid w:val="0036373D"/>
    <w:rsid w:val="00370AB3"/>
    <w:rsid w:val="0039283D"/>
    <w:rsid w:val="003A2A2E"/>
    <w:rsid w:val="003E0BD3"/>
    <w:rsid w:val="003F064A"/>
    <w:rsid w:val="00403F97"/>
    <w:rsid w:val="004309CB"/>
    <w:rsid w:val="00446D90"/>
    <w:rsid w:val="00453BD9"/>
    <w:rsid w:val="00465F3B"/>
    <w:rsid w:val="004675CE"/>
    <w:rsid w:val="0048043F"/>
    <w:rsid w:val="004871CC"/>
    <w:rsid w:val="00492E61"/>
    <w:rsid w:val="004B750F"/>
    <w:rsid w:val="004E7FFC"/>
    <w:rsid w:val="004F1794"/>
    <w:rsid w:val="004F75D5"/>
    <w:rsid w:val="00541C30"/>
    <w:rsid w:val="00551352"/>
    <w:rsid w:val="00555A84"/>
    <w:rsid w:val="00561736"/>
    <w:rsid w:val="00572AC3"/>
    <w:rsid w:val="005B6078"/>
    <w:rsid w:val="005D6131"/>
    <w:rsid w:val="00602BAF"/>
    <w:rsid w:val="00634D08"/>
    <w:rsid w:val="00636D8F"/>
    <w:rsid w:val="006442F7"/>
    <w:rsid w:val="00652BAE"/>
    <w:rsid w:val="00671757"/>
    <w:rsid w:val="006801A3"/>
    <w:rsid w:val="006A5C7D"/>
    <w:rsid w:val="006C4540"/>
    <w:rsid w:val="006E3955"/>
    <w:rsid w:val="006F65A1"/>
    <w:rsid w:val="00724A71"/>
    <w:rsid w:val="00724DC2"/>
    <w:rsid w:val="0073622B"/>
    <w:rsid w:val="00745B71"/>
    <w:rsid w:val="00747ED8"/>
    <w:rsid w:val="0075427C"/>
    <w:rsid w:val="007640BD"/>
    <w:rsid w:val="0077606E"/>
    <w:rsid w:val="00796E1F"/>
    <w:rsid w:val="007A1445"/>
    <w:rsid w:val="007B6648"/>
    <w:rsid w:val="007D1307"/>
    <w:rsid w:val="007F6115"/>
    <w:rsid w:val="007F646B"/>
    <w:rsid w:val="0083796E"/>
    <w:rsid w:val="00843C86"/>
    <w:rsid w:val="00847A62"/>
    <w:rsid w:val="00853AE2"/>
    <w:rsid w:val="0085568E"/>
    <w:rsid w:val="00864822"/>
    <w:rsid w:val="00870C65"/>
    <w:rsid w:val="00872724"/>
    <w:rsid w:val="00882901"/>
    <w:rsid w:val="008942BD"/>
    <w:rsid w:val="008B608E"/>
    <w:rsid w:val="008C156F"/>
    <w:rsid w:val="008F4F23"/>
    <w:rsid w:val="009224C5"/>
    <w:rsid w:val="009509EC"/>
    <w:rsid w:val="00955B11"/>
    <w:rsid w:val="00955B82"/>
    <w:rsid w:val="0099220B"/>
    <w:rsid w:val="009B70A9"/>
    <w:rsid w:val="009C1AD9"/>
    <w:rsid w:val="009F3B3E"/>
    <w:rsid w:val="00A504D8"/>
    <w:rsid w:val="00A944BF"/>
    <w:rsid w:val="00AA4C72"/>
    <w:rsid w:val="00AA748F"/>
    <w:rsid w:val="00AB509B"/>
    <w:rsid w:val="00B06E59"/>
    <w:rsid w:val="00B07316"/>
    <w:rsid w:val="00B4095E"/>
    <w:rsid w:val="00B56EF5"/>
    <w:rsid w:val="00B6571D"/>
    <w:rsid w:val="00B924E9"/>
    <w:rsid w:val="00BA2CC4"/>
    <w:rsid w:val="00BB2284"/>
    <w:rsid w:val="00BB759A"/>
    <w:rsid w:val="00BC0E52"/>
    <w:rsid w:val="00C04289"/>
    <w:rsid w:val="00C23BEB"/>
    <w:rsid w:val="00C51377"/>
    <w:rsid w:val="00C83E3D"/>
    <w:rsid w:val="00C8657A"/>
    <w:rsid w:val="00C94183"/>
    <w:rsid w:val="00CB4E85"/>
    <w:rsid w:val="00CB5ECB"/>
    <w:rsid w:val="00D076EB"/>
    <w:rsid w:val="00D11238"/>
    <w:rsid w:val="00D50009"/>
    <w:rsid w:val="00D50FA4"/>
    <w:rsid w:val="00D6321E"/>
    <w:rsid w:val="00D7794E"/>
    <w:rsid w:val="00D80F11"/>
    <w:rsid w:val="00D9692C"/>
    <w:rsid w:val="00DC1A1B"/>
    <w:rsid w:val="00DF0B38"/>
    <w:rsid w:val="00E27424"/>
    <w:rsid w:val="00E330FB"/>
    <w:rsid w:val="00E641D4"/>
    <w:rsid w:val="00E74F70"/>
    <w:rsid w:val="00E7724E"/>
    <w:rsid w:val="00E90EB8"/>
    <w:rsid w:val="00EB24A9"/>
    <w:rsid w:val="00EB54A6"/>
    <w:rsid w:val="00EC329D"/>
    <w:rsid w:val="00EE4F56"/>
    <w:rsid w:val="00EF5663"/>
    <w:rsid w:val="00F007F3"/>
    <w:rsid w:val="00F016B7"/>
    <w:rsid w:val="00F136FA"/>
    <w:rsid w:val="00F1581E"/>
    <w:rsid w:val="00F70279"/>
    <w:rsid w:val="00F914F5"/>
    <w:rsid w:val="00FB3A30"/>
    <w:rsid w:val="00FB5306"/>
    <w:rsid w:val="00FC029E"/>
    <w:rsid w:val="00FD03DE"/>
    <w:rsid w:val="00FD7530"/>
    <w:rsid w:val="00FD7AEB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4DB0E"/>
  <w15:chartTrackingRefBased/>
  <w15:docId w15:val="{947F2F7E-1D88-4B89-8F2D-16A2438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/>
      <w:b/>
      <w:sz w:val="36"/>
    </w:rPr>
  </w:style>
  <w:style w:type="paragraph" w:styleId="Kop2">
    <w:name w:val="heading 2"/>
    <w:basedOn w:val="Standaard"/>
    <w:next w:val="Standaard"/>
    <w:qFormat/>
    <w:pPr>
      <w:keepNext/>
      <w:ind w:left="20"/>
      <w:jc w:val="center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line="360" w:lineRule="auto"/>
    </w:pPr>
    <w:rPr>
      <w:sz w:val="22"/>
    </w:rPr>
  </w:style>
  <w:style w:type="paragraph" w:styleId="Ballontekst">
    <w:name w:val="Balloon Text"/>
    <w:basedOn w:val="Standaard"/>
    <w:semiHidden/>
    <w:rsid w:val="0076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astgesteld xmlns="aee393b2-23ed-4634-9c86-bf5d05418acf" xsi:nil="true"/>
    <NAKVaststeller xmlns="aee393b2-23ed-4634-9c86-bf5d05418acf">65</NAKVaststeller>
    <NAKDocumentCode xmlns="aee393b2-23ed-4634-9c86-bf5d05418acf">NAK987 </NAKDocumentCode>
    <NAKVastgesteldDoor xmlns="aee393b2-23ed-4634-9c86-bf5d05418acf" xsi:nil="true"/>
    <NAKDocumentVersie xmlns="aee393b2-23ed-4634-9c86-bf5d05418acf">1.2</NAKDocumentVersie>
    <NAKActiviteit xmlns="aee393b2-23ed-4634-9c86-bf5d05418acf">1</NAKActiviteit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5 xmlns="aee393b2-23ed-4634-9c86-bf5d05418acf" xsi:nil="true"/>
    <NAKIngangsdatum xmlns="aee393b2-23ed-4634-9c86-bf5d05418acf">2016-03-09T23:00:00+00:00</NAKIngangsdatum>
    <TaxCatchAll xmlns="28319d73-6f9f-4351-980a-2c47f2097b53">
      <Value>39</Value>
    </TaxCatchAll>
    <NAKGoedkeurder4 xmlns="aee393b2-23ed-4634-9c86-bf5d05418acf" xsi:nil="true"/>
    <NAKGoedkeurder3 xmlns="aee393b2-23ed-4634-9c86-bf5d05418acf" xsi:nil="true"/>
    <NAKDomein xmlns="aee393b2-23ed-4634-9c86-bf5d05418acf">1</NAKDomein>
    <NAKGoedkeurder6 xmlns="aee393b2-23ed-4634-9c86-bf5d05418acf" xsi:nil="true"/>
    <NAKGoedkeurder1 xmlns="aee393b2-23ed-4634-9c86-bf5d05418acf">49</NAKGoedkeurder1>
    <NAKVervaldatum xmlns="aee393b2-23ed-4634-9c86-bf5d05418acf">2023-08-31T22:00:00+00:00</NAKVervaldatum>
    <hk4z xmlns="45d745be-5d59-4bae-b156-5528000d243e" xsi:nil="true"/>
    <NAKHardcopyLokaties xmlns="aee393b2-23ed-4634-9c86-bf5d05418acf" xsi:nil="true"/>
    <NAKDocumentLijsten xmlns="aee393b2-23ed-4634-9c86-bf5d05418acf"/>
  </documentManagement>
</p:properties>
</file>

<file path=customXml/itemProps1.xml><?xml version="1.0" encoding="utf-8"?>
<ds:datastoreItem xmlns:ds="http://schemas.openxmlformats.org/officeDocument/2006/customXml" ds:itemID="{E6D98A88-E2A6-45C8-A030-2732FD6E2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604C6-FA74-41FD-B009-FCBF13D3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0A0F3-F16C-46D7-BA32-80861FF3AA6F}">
  <ds:schemaRefs>
    <ds:schemaRef ds:uri="http://schemas.microsoft.com/office/2006/metadata/properties"/>
    <ds:schemaRef ds:uri="http://schemas.microsoft.com/office/infopath/2007/PartnerControls"/>
    <ds:schemaRef ds:uri="aee393b2-23ed-4634-9c86-bf5d05418acf"/>
    <ds:schemaRef ds:uri="28319d73-6f9f-4351-980a-2c47f2097b53"/>
    <ds:schemaRef ds:uri="45d745be-5d59-4bae-b156-5528000d2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bestelling certificaten Pootaardappelen</vt:lpstr>
    </vt:vector>
  </TitlesOfParts>
  <Company>NAK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exportkeuring op gereedstaande partij</dc:title>
  <dc:subject/>
  <dc:creator>Formulierbeheer</dc:creator>
  <cp:keywords/>
  <cp:lastModifiedBy>Nathasja Zenhorst - Schipper</cp:lastModifiedBy>
  <cp:revision>2</cp:revision>
  <cp:lastPrinted>2016-02-04T12:56:00Z</cp:lastPrinted>
  <dcterms:created xsi:type="dcterms:W3CDTF">2022-04-15T13:11:00Z</dcterms:created>
  <dcterms:modified xsi:type="dcterms:W3CDTF">2022-04-15T13:11:00Z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KLocatie">
    <vt:lpwstr/>
  </property>
  <property fmtid="{D5CDD505-2E9C-101B-9397-08002B2CF9AE}" pid="3" name="ContentTypeId">
    <vt:lpwstr>0x0101001754D10203D8B34883F56D7995D35C6F00C0BCFBBC7E8B41468ED2D3FE5E1AC6E2</vt:lpwstr>
  </property>
  <property fmtid="{D5CDD505-2E9C-101B-9397-08002B2CF9AE}" pid="4" name="NAKInformatietypeKwaliteitsSysteem">
    <vt:lpwstr>39;#Formulier|5c7f400d-60be-40ce-b98f-ff0755e0f133</vt:lpwstr>
  </property>
</Properties>
</file>